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Explode - Booster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Booster - Maximizing your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Explode is the</w:t>
      </w:r>
      <w:r w:rsidDel="00000000" w:rsidR="00000000" w:rsidRPr="00000000">
        <w:rPr>
          <w:b w:val="1"/>
          <w:rtl w:val="0"/>
        </w:rPr>
        <w:t xml:space="preserve"> flagship product </w:t>
      </w:r>
      <w:r w:rsidDel="00000000" w:rsidR="00000000" w:rsidRPr="00000000">
        <w:rPr>
          <w:rtl w:val="0"/>
        </w:rPr>
        <w:t xml:space="preserve">of our nutrient line. Developed to be the </w:t>
      </w:r>
      <w:r w:rsidDel="00000000" w:rsidR="00000000" w:rsidRPr="00000000">
        <w:rPr>
          <w:b w:val="1"/>
          <w:rtl w:val="0"/>
        </w:rPr>
        <w:t xml:space="preserve">ultimate booster</w:t>
      </w:r>
      <w:r w:rsidDel="00000000" w:rsidR="00000000" w:rsidRPr="00000000">
        <w:rPr>
          <w:rtl w:val="0"/>
        </w:rPr>
        <w:t xml:space="preserve">, Explode improves your cultivation process by delivering remarkable yield enhancement. Its advanced formula enhances nutrient transport, boosts sugar production, promotes chlorophyll synthesis for optimal photosynthesis, and fortifies plants against a range of fungal and bacterial diseases.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One standout feature of Explode is its all-inclusive formula, eliminating the need for additional PK 13/14 supplements. By integrating Explode into your plant care routine, you simplify your approach and achieve superior results without the need for multiple products.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Explode is carefully crafted to exclude heavy metals, preserving the purity and health of your plants' growth environment. Designed for ease of use, Explode simplifies your cultivation routine with its straightforward application process. Yet, its profound effect goes beyond simplicity, sparking a transformative change that empowers your plants to thrive and flourish.</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Learn more on Youtube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LINK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Usage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Start with Explode in week 3 of the bloom phase.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Shake well before use.</w:t>
      </w:r>
    </w:p>
    <w:p w:rsidR="00000000" w:rsidDel="00000000" w:rsidP="00000000" w:rsidRDefault="00000000" w:rsidRPr="00000000" w14:paraId="0000002C">
      <w:pPr>
        <w:rPr/>
      </w:pPr>
      <w:r w:rsidDel="00000000" w:rsidR="00000000" w:rsidRPr="00000000">
        <w:rPr>
          <w:rtl w:val="0"/>
        </w:rPr>
        <w:t xml:space="preserve">Keep out of reach of children.</w:t>
      </w:r>
    </w:p>
    <w:p w:rsidR="00000000" w:rsidDel="00000000" w:rsidP="00000000" w:rsidRDefault="00000000" w:rsidRPr="00000000" w14:paraId="0000002D">
      <w:pPr>
        <w:rPr/>
      </w:pPr>
      <w:r w:rsidDel="00000000" w:rsidR="00000000" w:rsidRPr="00000000">
        <w:rPr>
          <w:rtl w:val="0"/>
        </w:rPr>
        <w:t xml:space="preserve">Store cool and tight. </w:t>
      </w:r>
    </w:p>
    <w:p w:rsidR="00000000" w:rsidDel="00000000" w:rsidP="00000000" w:rsidRDefault="00000000" w:rsidRPr="00000000" w14:paraId="0000002E">
      <w:pPr>
        <w:rPr/>
      </w:pPr>
      <w:r w:rsidDel="00000000" w:rsidR="00000000" w:rsidRPr="00000000">
        <w:rPr>
          <w:rtl w:val="0"/>
        </w:rPr>
        <w:t xml:space="preserve">Store in the original packaging.</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Add the following amounts per 1 L water.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Week 3,4 : 0,5 ML</w:t>
      </w:r>
    </w:p>
    <w:p w:rsidR="00000000" w:rsidDel="00000000" w:rsidP="00000000" w:rsidRDefault="00000000" w:rsidRPr="00000000" w14:paraId="00000033">
      <w:pPr>
        <w:rPr/>
      </w:pPr>
      <w:r w:rsidDel="00000000" w:rsidR="00000000" w:rsidRPr="00000000">
        <w:rPr>
          <w:rtl w:val="0"/>
        </w:rPr>
        <w:t xml:space="preserve">Week 5,6 : 1,0 ML</w:t>
      </w:r>
    </w:p>
    <w:p w:rsidR="00000000" w:rsidDel="00000000" w:rsidP="00000000" w:rsidRDefault="00000000" w:rsidRPr="00000000" w14:paraId="00000034">
      <w:pPr>
        <w:rPr/>
      </w:pPr>
      <w:r w:rsidDel="00000000" w:rsidR="00000000" w:rsidRPr="00000000">
        <w:rPr>
          <w:rtl w:val="0"/>
        </w:rPr>
        <w:t xml:space="preserve">Week 7,8 : 1,5 ML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NPK : 0 – 0 – 4</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Available in : 250ML – 1L – 5L – 10L – 20L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Benefits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Explode regulates CO2 uptake through the stomata.</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Boosts sugar production.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Increases nutrient transportation and water movement through your cells.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Creates denser, sweeter and heavier flowers.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Higher Sugar Production.</w:t>
      </w:r>
    </w:p>
    <w:p w:rsidR="00000000" w:rsidDel="00000000" w:rsidP="00000000" w:rsidRDefault="00000000" w:rsidRPr="00000000" w14:paraId="00000058">
      <w:pPr>
        <w:rPr/>
      </w:pPr>
      <w:r w:rsidDel="00000000" w:rsidR="00000000" w:rsidRPr="00000000">
        <w:rPr>
          <w:rtl w:val="0"/>
        </w:rPr>
        <w:t xml:space="preserve">Adding more sugars to a plant helps it grow denser and sweeter flowers. That's why we call our product 'Booster'. Plants need lots of energy to do their tasks, and sugar (or glucose) provides that energy.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When you use Explode, you'll notice that your flowers become bigger and denser, with lots of trichomes. Trichomes help plants yield more and better quality. With bigger and denser flowers, our growers can produce more and get higher-quality products.</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Stronger &amp; Healthier Crop.</w:t>
      </w:r>
    </w:p>
    <w:p w:rsidR="00000000" w:rsidDel="00000000" w:rsidP="00000000" w:rsidRDefault="00000000" w:rsidRPr="00000000" w14:paraId="0000005E">
      <w:pPr>
        <w:rPr/>
      </w:pPr>
      <w:r w:rsidDel="00000000" w:rsidR="00000000" w:rsidRPr="00000000">
        <w:rPr>
          <w:rtl w:val="0"/>
        </w:rPr>
        <w:t xml:space="preserve">Explode provides the plant with all the necessary nutrients required for explosive hardening of the flowers. This product enhances the plant’s resilience to fungal and bacterial diseases. Moreover, Explode stimulates the production of the green pigment, chlorophyll, in the leaves.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Chlorophyll converts water and nutrients into glucose, which improves the photosynthesis process. Combined with the right lighting, carbon dioxide, water, and Dutchpro nutrients, the photosynthesis process helps to produce more glucose (sugar) in the plant. This results in an explosive increase in weight and flavor of flowers and fruits.</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